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F43" w:rsidRPr="00F60B19" w:rsidRDefault="00BF4F43" w:rsidP="00A646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B1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C 504 </w:t>
      </w:r>
      <w:r w:rsidR="008759B9" w:rsidRPr="00F60B19">
        <w:rPr>
          <w:rFonts w:ascii="Times New Roman" w:hAnsi="Times New Roman" w:cs="Times New Roman"/>
          <w:b/>
          <w:sz w:val="24"/>
          <w:szCs w:val="24"/>
        </w:rPr>
        <w:t>- DIGITAL</w:t>
      </w:r>
      <w:r w:rsidRPr="00F60B19">
        <w:rPr>
          <w:rFonts w:ascii="Times New Roman" w:hAnsi="Times New Roman" w:cs="Times New Roman"/>
          <w:b/>
          <w:sz w:val="24"/>
          <w:szCs w:val="24"/>
        </w:rPr>
        <w:t xml:space="preserve"> COMMUNICATION </w:t>
      </w:r>
    </w:p>
    <w:p w:rsidR="00BF4F43" w:rsidRPr="00BF4F43" w:rsidRDefault="00BF4F43" w:rsidP="00A646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4F43" w:rsidRPr="00F0192B" w:rsidRDefault="00BF4F43" w:rsidP="00A646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92B">
        <w:rPr>
          <w:rFonts w:ascii="Times New Roman" w:hAnsi="Times New Roman" w:cs="Times New Roman"/>
          <w:b/>
          <w:sz w:val="24"/>
          <w:szCs w:val="24"/>
        </w:rPr>
        <w:t xml:space="preserve">DETAILED CONTENTS </w:t>
      </w:r>
    </w:p>
    <w:p w:rsidR="00BF4F43" w:rsidRPr="00BF4F43" w:rsidRDefault="00BF4F43" w:rsidP="00A64607">
      <w:pPr>
        <w:jc w:val="both"/>
        <w:rPr>
          <w:rFonts w:ascii="Times New Roman" w:hAnsi="Times New Roman" w:cs="Times New Roman"/>
          <w:sz w:val="24"/>
          <w:szCs w:val="24"/>
        </w:rPr>
      </w:pPr>
      <w:r w:rsidRPr="00BF4F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F43" w:rsidRPr="00BF4F43" w:rsidRDefault="00BF4F43" w:rsidP="00A64607">
      <w:pPr>
        <w:jc w:val="both"/>
        <w:rPr>
          <w:rFonts w:ascii="Times New Roman" w:hAnsi="Times New Roman" w:cs="Times New Roman"/>
          <w:sz w:val="24"/>
          <w:szCs w:val="24"/>
        </w:rPr>
      </w:pPr>
      <w:r w:rsidRPr="00BF4F43">
        <w:rPr>
          <w:rFonts w:ascii="Times New Roman" w:hAnsi="Times New Roman" w:cs="Times New Roman"/>
          <w:sz w:val="24"/>
          <w:szCs w:val="24"/>
        </w:rPr>
        <w:t xml:space="preserve">1.   Introduction:       </w:t>
      </w:r>
      <w:r w:rsidR="009C24FF">
        <w:rPr>
          <w:rFonts w:ascii="Times New Roman" w:hAnsi="Times New Roman" w:cs="Times New Roman"/>
          <w:sz w:val="24"/>
          <w:szCs w:val="24"/>
        </w:rPr>
        <w:tab/>
      </w:r>
      <w:r w:rsidR="009C24FF">
        <w:rPr>
          <w:rFonts w:ascii="Times New Roman" w:hAnsi="Times New Roman" w:cs="Times New Roman"/>
          <w:sz w:val="24"/>
          <w:szCs w:val="24"/>
        </w:rPr>
        <w:tab/>
      </w:r>
      <w:r w:rsidR="009C24FF">
        <w:rPr>
          <w:rFonts w:ascii="Times New Roman" w:hAnsi="Times New Roman" w:cs="Times New Roman"/>
          <w:sz w:val="24"/>
          <w:szCs w:val="24"/>
        </w:rPr>
        <w:tab/>
      </w:r>
      <w:r w:rsidR="009C24FF">
        <w:rPr>
          <w:rFonts w:ascii="Times New Roman" w:hAnsi="Times New Roman" w:cs="Times New Roman"/>
          <w:sz w:val="24"/>
          <w:szCs w:val="24"/>
        </w:rPr>
        <w:tab/>
      </w:r>
      <w:r w:rsidR="009C24FF">
        <w:rPr>
          <w:rFonts w:ascii="Times New Roman" w:hAnsi="Times New Roman" w:cs="Times New Roman"/>
          <w:sz w:val="24"/>
          <w:szCs w:val="24"/>
        </w:rPr>
        <w:tab/>
      </w:r>
      <w:r w:rsidR="009C24FF">
        <w:rPr>
          <w:rFonts w:ascii="Times New Roman" w:hAnsi="Times New Roman" w:cs="Times New Roman"/>
          <w:sz w:val="24"/>
          <w:szCs w:val="24"/>
        </w:rPr>
        <w:tab/>
      </w:r>
      <w:r w:rsidR="009C24FF">
        <w:rPr>
          <w:rFonts w:ascii="Times New Roman" w:hAnsi="Times New Roman" w:cs="Times New Roman"/>
          <w:sz w:val="24"/>
          <w:szCs w:val="24"/>
        </w:rPr>
        <w:tab/>
      </w:r>
      <w:r w:rsidR="009C24FF">
        <w:rPr>
          <w:rFonts w:ascii="Times New Roman" w:hAnsi="Times New Roman" w:cs="Times New Roman"/>
          <w:sz w:val="24"/>
          <w:szCs w:val="24"/>
        </w:rPr>
        <w:tab/>
      </w:r>
      <w:r w:rsidRPr="00BF4F43">
        <w:rPr>
          <w:rFonts w:ascii="Times New Roman" w:hAnsi="Times New Roman" w:cs="Times New Roman"/>
          <w:sz w:val="24"/>
          <w:szCs w:val="24"/>
        </w:rPr>
        <w:t xml:space="preserve">      (03 Periods) </w:t>
      </w:r>
    </w:p>
    <w:p w:rsidR="00BF4F43" w:rsidRPr="00BF4F43" w:rsidRDefault="00BF4F43" w:rsidP="00A64607">
      <w:pPr>
        <w:jc w:val="both"/>
        <w:rPr>
          <w:rFonts w:ascii="Times New Roman" w:hAnsi="Times New Roman" w:cs="Times New Roman"/>
          <w:sz w:val="24"/>
          <w:szCs w:val="24"/>
        </w:rPr>
      </w:pPr>
      <w:r w:rsidRPr="00BF4F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F43" w:rsidRPr="00BF4F43" w:rsidRDefault="00BF4F43" w:rsidP="00A6460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4F43">
        <w:rPr>
          <w:rFonts w:ascii="Times New Roman" w:hAnsi="Times New Roman" w:cs="Times New Roman"/>
          <w:sz w:val="24"/>
          <w:szCs w:val="24"/>
        </w:rPr>
        <w:t>Basic block diagram of digital and data communication systems.</w:t>
      </w:r>
      <w:proofErr w:type="gramEnd"/>
      <w:r w:rsidRPr="00BF4F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4F43">
        <w:rPr>
          <w:rFonts w:ascii="Times New Roman" w:hAnsi="Times New Roman" w:cs="Times New Roman"/>
          <w:sz w:val="24"/>
          <w:szCs w:val="24"/>
        </w:rPr>
        <w:t xml:space="preserve">Their comparison with </w:t>
      </w:r>
      <w:proofErr w:type="spellStart"/>
      <w:r w:rsidRPr="00BF4F43">
        <w:rPr>
          <w:rFonts w:ascii="Times New Roman" w:hAnsi="Times New Roman" w:cs="Times New Roman"/>
          <w:sz w:val="24"/>
          <w:szCs w:val="24"/>
        </w:rPr>
        <w:t>analog</w:t>
      </w:r>
      <w:proofErr w:type="spellEnd"/>
      <w:r w:rsidRPr="00BF4F43">
        <w:rPr>
          <w:rFonts w:ascii="Times New Roman" w:hAnsi="Times New Roman" w:cs="Times New Roman"/>
          <w:sz w:val="24"/>
          <w:szCs w:val="24"/>
        </w:rPr>
        <w:t xml:space="preserve"> communication systems.</w:t>
      </w:r>
      <w:proofErr w:type="gramEnd"/>
      <w:r w:rsidRPr="00BF4F4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F4F43" w:rsidRPr="00BF4F43" w:rsidRDefault="00BF4F43" w:rsidP="00A64607">
      <w:pPr>
        <w:jc w:val="both"/>
        <w:rPr>
          <w:rFonts w:ascii="Times New Roman" w:hAnsi="Times New Roman" w:cs="Times New Roman"/>
          <w:sz w:val="24"/>
          <w:szCs w:val="24"/>
        </w:rPr>
      </w:pPr>
      <w:r w:rsidRPr="00BF4F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F43" w:rsidRPr="00BF4F43" w:rsidRDefault="00BF4F43" w:rsidP="00A64607">
      <w:pPr>
        <w:jc w:val="both"/>
        <w:rPr>
          <w:rFonts w:ascii="Times New Roman" w:hAnsi="Times New Roman" w:cs="Times New Roman"/>
          <w:sz w:val="24"/>
          <w:szCs w:val="24"/>
        </w:rPr>
      </w:pPr>
      <w:r w:rsidRPr="00BF4F43">
        <w:rPr>
          <w:rFonts w:ascii="Times New Roman" w:hAnsi="Times New Roman" w:cs="Times New Roman"/>
          <w:sz w:val="24"/>
          <w:szCs w:val="24"/>
        </w:rPr>
        <w:t xml:space="preserve">2.   Sampling theorem and its basic concept.       </w:t>
      </w:r>
      <w:r w:rsidR="009C24FF">
        <w:rPr>
          <w:rFonts w:ascii="Times New Roman" w:hAnsi="Times New Roman" w:cs="Times New Roman"/>
          <w:sz w:val="24"/>
          <w:szCs w:val="24"/>
        </w:rPr>
        <w:tab/>
      </w:r>
      <w:r w:rsidR="009C24FF">
        <w:rPr>
          <w:rFonts w:ascii="Times New Roman" w:hAnsi="Times New Roman" w:cs="Times New Roman"/>
          <w:sz w:val="24"/>
          <w:szCs w:val="24"/>
        </w:rPr>
        <w:tab/>
      </w:r>
      <w:r w:rsidR="009C24FF">
        <w:rPr>
          <w:rFonts w:ascii="Times New Roman" w:hAnsi="Times New Roman" w:cs="Times New Roman"/>
          <w:sz w:val="24"/>
          <w:szCs w:val="24"/>
        </w:rPr>
        <w:tab/>
      </w:r>
      <w:r w:rsidR="009C24FF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BF4F43">
        <w:rPr>
          <w:rFonts w:ascii="Times New Roman" w:hAnsi="Times New Roman" w:cs="Times New Roman"/>
          <w:sz w:val="24"/>
          <w:szCs w:val="24"/>
        </w:rPr>
        <w:t xml:space="preserve"> (10 Periods)  </w:t>
      </w:r>
    </w:p>
    <w:p w:rsidR="00BF4F43" w:rsidRPr="00BF4F43" w:rsidRDefault="00BF4F43" w:rsidP="00A64607">
      <w:pPr>
        <w:jc w:val="both"/>
        <w:rPr>
          <w:rFonts w:ascii="Times New Roman" w:hAnsi="Times New Roman" w:cs="Times New Roman"/>
          <w:sz w:val="24"/>
          <w:szCs w:val="24"/>
        </w:rPr>
      </w:pPr>
      <w:r w:rsidRPr="00BF4F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24FF" w:rsidRDefault="00BF4F43" w:rsidP="00A64607">
      <w:pPr>
        <w:jc w:val="both"/>
        <w:rPr>
          <w:rFonts w:ascii="Times New Roman" w:hAnsi="Times New Roman" w:cs="Times New Roman"/>
          <w:sz w:val="24"/>
          <w:szCs w:val="24"/>
        </w:rPr>
      </w:pPr>
      <w:r w:rsidRPr="00BF4F43">
        <w:rPr>
          <w:rFonts w:ascii="Times New Roman" w:hAnsi="Times New Roman" w:cs="Times New Roman"/>
          <w:sz w:val="24"/>
          <w:szCs w:val="24"/>
        </w:rPr>
        <w:t xml:space="preserve"> </w:t>
      </w:r>
      <w:r w:rsidR="0091760F">
        <w:rPr>
          <w:rFonts w:ascii="Times New Roman" w:hAnsi="Times New Roman" w:cs="Times New Roman"/>
          <w:sz w:val="24"/>
          <w:szCs w:val="24"/>
        </w:rPr>
        <w:t>- Use of Sampling Theorem</w:t>
      </w:r>
    </w:p>
    <w:p w:rsidR="009C24FF" w:rsidRDefault="00BF4F43" w:rsidP="00A64607">
      <w:pPr>
        <w:jc w:val="both"/>
        <w:rPr>
          <w:rFonts w:ascii="Times New Roman" w:hAnsi="Times New Roman" w:cs="Times New Roman"/>
          <w:sz w:val="24"/>
          <w:szCs w:val="24"/>
        </w:rPr>
      </w:pPr>
      <w:r w:rsidRPr="00BF4F43">
        <w:rPr>
          <w:rFonts w:ascii="Times New Roman" w:hAnsi="Times New Roman" w:cs="Times New Roman"/>
          <w:sz w:val="24"/>
          <w:szCs w:val="24"/>
        </w:rPr>
        <w:t xml:space="preserve"> - Introduction to PAM, PPM, PWM </w:t>
      </w:r>
    </w:p>
    <w:p w:rsidR="009C24FF" w:rsidRDefault="009C24FF" w:rsidP="00A646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4F43" w:rsidRPr="00BF4F43">
        <w:rPr>
          <w:rFonts w:ascii="Times New Roman" w:hAnsi="Times New Roman" w:cs="Times New Roman"/>
          <w:sz w:val="24"/>
          <w:szCs w:val="24"/>
        </w:rPr>
        <w:t xml:space="preserve">- Quantization and error of Quantization </w:t>
      </w:r>
    </w:p>
    <w:p w:rsidR="009C24FF" w:rsidRDefault="009C24FF" w:rsidP="00A646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4F43" w:rsidRPr="00BF4F43">
        <w:rPr>
          <w:rFonts w:ascii="Times New Roman" w:hAnsi="Times New Roman" w:cs="Times New Roman"/>
          <w:sz w:val="24"/>
          <w:szCs w:val="24"/>
        </w:rPr>
        <w:t>- PCM, DPCM, their advantage and disadvantage</w:t>
      </w:r>
    </w:p>
    <w:p w:rsidR="009C24FF" w:rsidRDefault="009C24FF" w:rsidP="00A646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4F43" w:rsidRPr="00BF4F43">
        <w:rPr>
          <w:rFonts w:ascii="Times New Roman" w:hAnsi="Times New Roman" w:cs="Times New Roman"/>
          <w:sz w:val="24"/>
          <w:szCs w:val="24"/>
        </w:rPr>
        <w:t xml:space="preserve">- DELTA and ADAPTIVE DELTA Modulation </w:t>
      </w:r>
    </w:p>
    <w:p w:rsidR="009C24FF" w:rsidRDefault="009C24FF" w:rsidP="00A646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="00BF4F43" w:rsidRPr="00BF4F43">
        <w:rPr>
          <w:rFonts w:ascii="Times New Roman" w:hAnsi="Times New Roman" w:cs="Times New Roman"/>
          <w:sz w:val="24"/>
          <w:szCs w:val="24"/>
        </w:rPr>
        <w:t>concept</w:t>
      </w:r>
      <w:proofErr w:type="gramEnd"/>
      <w:r w:rsidR="00BF4F43" w:rsidRPr="00BF4F43">
        <w:rPr>
          <w:rFonts w:ascii="Times New Roman" w:hAnsi="Times New Roman" w:cs="Times New Roman"/>
          <w:sz w:val="24"/>
          <w:szCs w:val="24"/>
        </w:rPr>
        <w:t xml:space="preserve"> of COMPANDING  </w:t>
      </w:r>
    </w:p>
    <w:p w:rsidR="00BF4F43" w:rsidRPr="00BF4F43" w:rsidRDefault="009C24FF" w:rsidP="00A646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4F43" w:rsidRPr="00BF4F43">
        <w:rPr>
          <w:rFonts w:ascii="Times New Roman" w:hAnsi="Times New Roman" w:cs="Times New Roman"/>
          <w:sz w:val="24"/>
          <w:szCs w:val="24"/>
        </w:rPr>
        <w:t xml:space="preserve">- Frequency hopping spread spectrum technique </w:t>
      </w:r>
    </w:p>
    <w:p w:rsidR="00BF4F43" w:rsidRPr="00BF4F43" w:rsidRDefault="00BF4F43" w:rsidP="00A64607">
      <w:pPr>
        <w:jc w:val="both"/>
        <w:rPr>
          <w:rFonts w:ascii="Times New Roman" w:hAnsi="Times New Roman" w:cs="Times New Roman"/>
          <w:sz w:val="24"/>
          <w:szCs w:val="24"/>
        </w:rPr>
      </w:pPr>
      <w:r w:rsidRPr="00BF4F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F43" w:rsidRPr="00BF4F43" w:rsidRDefault="00BF4F43" w:rsidP="00A64607">
      <w:pPr>
        <w:jc w:val="both"/>
        <w:rPr>
          <w:rFonts w:ascii="Times New Roman" w:hAnsi="Times New Roman" w:cs="Times New Roman"/>
          <w:sz w:val="24"/>
          <w:szCs w:val="24"/>
        </w:rPr>
      </w:pPr>
      <w:r w:rsidRPr="00BF4F43">
        <w:rPr>
          <w:rFonts w:ascii="Times New Roman" w:hAnsi="Times New Roman" w:cs="Times New Roman"/>
          <w:sz w:val="24"/>
          <w:szCs w:val="24"/>
        </w:rPr>
        <w:t xml:space="preserve">3.   Digital Modulation Techniques:    </w:t>
      </w:r>
      <w:r w:rsidR="008759B9">
        <w:rPr>
          <w:rFonts w:ascii="Times New Roman" w:hAnsi="Times New Roman" w:cs="Times New Roman"/>
          <w:sz w:val="24"/>
          <w:szCs w:val="24"/>
        </w:rPr>
        <w:tab/>
      </w:r>
      <w:r w:rsidR="008759B9">
        <w:rPr>
          <w:rFonts w:ascii="Times New Roman" w:hAnsi="Times New Roman" w:cs="Times New Roman"/>
          <w:sz w:val="24"/>
          <w:szCs w:val="24"/>
        </w:rPr>
        <w:tab/>
      </w:r>
      <w:r w:rsidR="008759B9">
        <w:rPr>
          <w:rFonts w:ascii="Times New Roman" w:hAnsi="Times New Roman" w:cs="Times New Roman"/>
          <w:sz w:val="24"/>
          <w:szCs w:val="24"/>
        </w:rPr>
        <w:tab/>
      </w:r>
      <w:r w:rsidR="008759B9">
        <w:rPr>
          <w:rFonts w:ascii="Times New Roman" w:hAnsi="Times New Roman" w:cs="Times New Roman"/>
          <w:sz w:val="24"/>
          <w:szCs w:val="24"/>
        </w:rPr>
        <w:tab/>
      </w:r>
      <w:r w:rsidR="008759B9">
        <w:rPr>
          <w:rFonts w:ascii="Times New Roman" w:hAnsi="Times New Roman" w:cs="Times New Roman"/>
          <w:sz w:val="24"/>
          <w:szCs w:val="24"/>
        </w:rPr>
        <w:tab/>
      </w:r>
      <w:r w:rsidRPr="00BF4F43">
        <w:rPr>
          <w:rFonts w:ascii="Times New Roman" w:hAnsi="Times New Roman" w:cs="Times New Roman"/>
          <w:sz w:val="24"/>
          <w:szCs w:val="24"/>
        </w:rPr>
        <w:t xml:space="preserve">    (10 Periods)  </w:t>
      </w:r>
    </w:p>
    <w:p w:rsidR="00BF4F43" w:rsidRPr="00BF4F43" w:rsidRDefault="00BF4F43" w:rsidP="00A64607">
      <w:pPr>
        <w:jc w:val="both"/>
        <w:rPr>
          <w:rFonts w:ascii="Times New Roman" w:hAnsi="Times New Roman" w:cs="Times New Roman"/>
          <w:sz w:val="24"/>
          <w:szCs w:val="24"/>
        </w:rPr>
      </w:pPr>
      <w:r w:rsidRPr="00BF4F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59B9" w:rsidRDefault="00BF4F43" w:rsidP="00A64607">
      <w:pPr>
        <w:jc w:val="both"/>
        <w:rPr>
          <w:rFonts w:ascii="Times New Roman" w:hAnsi="Times New Roman" w:cs="Times New Roman"/>
          <w:sz w:val="24"/>
          <w:szCs w:val="24"/>
        </w:rPr>
      </w:pPr>
      <w:r w:rsidRPr="00BF4F43">
        <w:rPr>
          <w:rFonts w:ascii="Times New Roman" w:hAnsi="Times New Roman" w:cs="Times New Roman"/>
          <w:sz w:val="24"/>
          <w:szCs w:val="24"/>
        </w:rPr>
        <w:t xml:space="preserve"> -  Basic block diagram and principle of working of the following:  </w:t>
      </w:r>
    </w:p>
    <w:p w:rsidR="008759B9" w:rsidRDefault="008759B9" w:rsidP="00A646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4F43" w:rsidRPr="00BF4F43">
        <w:rPr>
          <w:rFonts w:ascii="Times New Roman" w:hAnsi="Times New Roman" w:cs="Times New Roman"/>
          <w:sz w:val="24"/>
          <w:szCs w:val="24"/>
        </w:rPr>
        <w:t xml:space="preserve">-  Amplitude shift keying (ASK): Interrupted continuous wave (ICW), two tone modulation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759B9" w:rsidRDefault="008759B9" w:rsidP="00A646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4F43" w:rsidRPr="00BF4F43">
        <w:rPr>
          <w:rFonts w:ascii="Times New Roman" w:hAnsi="Times New Roman" w:cs="Times New Roman"/>
          <w:sz w:val="24"/>
          <w:szCs w:val="24"/>
        </w:rPr>
        <w:t xml:space="preserve">-  Frequency Shift keying (FSK)  </w:t>
      </w:r>
    </w:p>
    <w:p w:rsidR="00BF4F43" w:rsidRPr="00BF4F43" w:rsidRDefault="008759B9" w:rsidP="00A646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4F43" w:rsidRPr="00BF4F43">
        <w:rPr>
          <w:rFonts w:ascii="Times New Roman" w:hAnsi="Times New Roman" w:cs="Times New Roman"/>
          <w:sz w:val="24"/>
          <w:szCs w:val="24"/>
        </w:rPr>
        <w:t xml:space="preserve">-  Phase shift keying (PSK), </w:t>
      </w:r>
      <w:proofErr w:type="spellStart"/>
      <w:r w:rsidR="00BF4F43" w:rsidRPr="00BF4F43">
        <w:rPr>
          <w:rFonts w:ascii="Times New Roman" w:hAnsi="Times New Roman" w:cs="Times New Roman"/>
          <w:sz w:val="24"/>
          <w:szCs w:val="24"/>
        </w:rPr>
        <w:t>Quadrature</w:t>
      </w:r>
      <w:proofErr w:type="spellEnd"/>
      <w:r w:rsidR="00BF4F43" w:rsidRPr="00BF4F43">
        <w:rPr>
          <w:rFonts w:ascii="Times New Roman" w:hAnsi="Times New Roman" w:cs="Times New Roman"/>
          <w:sz w:val="24"/>
          <w:szCs w:val="24"/>
        </w:rPr>
        <w:t xml:space="preserve"> Phase Shift Keying</w:t>
      </w:r>
      <w:r w:rsidR="00177ABE">
        <w:rPr>
          <w:rFonts w:ascii="Times New Roman" w:hAnsi="Times New Roman" w:cs="Times New Roman"/>
          <w:sz w:val="24"/>
          <w:szCs w:val="24"/>
        </w:rPr>
        <w:t xml:space="preserve"> </w:t>
      </w:r>
      <w:r w:rsidR="00BF4F43" w:rsidRPr="00BF4F43">
        <w:rPr>
          <w:rFonts w:ascii="Times New Roman" w:hAnsi="Times New Roman" w:cs="Times New Roman"/>
          <w:sz w:val="24"/>
          <w:szCs w:val="24"/>
        </w:rPr>
        <w:t xml:space="preserve">(QPSK) </w:t>
      </w:r>
      <w:r w:rsidR="00BF4F43" w:rsidRPr="00BF4F43">
        <w:rPr>
          <w:rFonts w:ascii="Times New Roman" w:hAnsi="Times New Roman" w:cs="Times New Roman"/>
          <w:sz w:val="24"/>
          <w:szCs w:val="24"/>
        </w:rPr>
        <w:cr/>
      </w:r>
    </w:p>
    <w:p w:rsidR="00BF4F43" w:rsidRPr="00BF4F43" w:rsidRDefault="00BF4F43" w:rsidP="00A64607">
      <w:pPr>
        <w:jc w:val="both"/>
        <w:rPr>
          <w:rFonts w:ascii="Times New Roman" w:hAnsi="Times New Roman" w:cs="Times New Roman"/>
          <w:sz w:val="24"/>
          <w:szCs w:val="24"/>
        </w:rPr>
      </w:pPr>
      <w:r w:rsidRPr="00BF4F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607" w:rsidRDefault="00BF4F43" w:rsidP="00A64607">
      <w:pPr>
        <w:jc w:val="both"/>
        <w:rPr>
          <w:rFonts w:ascii="Times New Roman" w:hAnsi="Times New Roman" w:cs="Times New Roman"/>
          <w:sz w:val="24"/>
          <w:szCs w:val="24"/>
        </w:rPr>
      </w:pPr>
      <w:r w:rsidRPr="00BF4F43">
        <w:rPr>
          <w:rFonts w:ascii="Times New Roman" w:hAnsi="Times New Roman" w:cs="Times New Roman"/>
          <w:sz w:val="24"/>
          <w:szCs w:val="24"/>
        </w:rPr>
        <w:t>4.       Characteristics/workin</w:t>
      </w:r>
      <w:r w:rsidR="00A64607">
        <w:rPr>
          <w:rFonts w:ascii="Times New Roman" w:hAnsi="Times New Roman" w:cs="Times New Roman"/>
          <w:sz w:val="24"/>
          <w:szCs w:val="24"/>
        </w:rPr>
        <w:t>g of data transmission circuits:</w:t>
      </w:r>
      <w:r w:rsidRPr="00BF4F43">
        <w:rPr>
          <w:rFonts w:ascii="Times New Roman" w:hAnsi="Times New Roman" w:cs="Times New Roman"/>
          <w:sz w:val="24"/>
          <w:szCs w:val="24"/>
        </w:rPr>
        <w:t xml:space="preserve"> bandwidth requirements, data transmission speeds, noise, cross talk, echo suppressors, distortion, </w:t>
      </w:r>
      <w:proofErr w:type="gramStart"/>
      <w:r w:rsidRPr="00BF4F43">
        <w:rPr>
          <w:rFonts w:ascii="Times New Roman" w:hAnsi="Times New Roman" w:cs="Times New Roman"/>
          <w:sz w:val="24"/>
          <w:szCs w:val="24"/>
        </w:rPr>
        <w:t>equalizers</w:t>
      </w:r>
      <w:proofErr w:type="gramEnd"/>
      <w:r w:rsidRPr="00BF4F43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BF4F43" w:rsidRPr="00BF4F43" w:rsidRDefault="00A64607" w:rsidP="00A64607">
      <w:pPr>
        <w:ind w:left="648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F4F43" w:rsidRPr="00BF4F43">
        <w:rPr>
          <w:rFonts w:ascii="Times New Roman" w:hAnsi="Times New Roman" w:cs="Times New Roman"/>
          <w:sz w:val="24"/>
          <w:szCs w:val="24"/>
        </w:rPr>
        <w:t xml:space="preserve">  (10 Periods)  </w:t>
      </w:r>
    </w:p>
    <w:p w:rsidR="00BF4F43" w:rsidRPr="00BF4F43" w:rsidRDefault="00BF4F43" w:rsidP="00A64607">
      <w:pPr>
        <w:jc w:val="both"/>
        <w:rPr>
          <w:rFonts w:ascii="Times New Roman" w:hAnsi="Times New Roman" w:cs="Times New Roman"/>
          <w:sz w:val="24"/>
          <w:szCs w:val="24"/>
        </w:rPr>
      </w:pPr>
      <w:r w:rsidRPr="00BF4F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F43" w:rsidRPr="00BF4F43" w:rsidRDefault="00BF4F43" w:rsidP="00A64607">
      <w:pPr>
        <w:jc w:val="both"/>
        <w:rPr>
          <w:rFonts w:ascii="Times New Roman" w:hAnsi="Times New Roman" w:cs="Times New Roman"/>
          <w:sz w:val="24"/>
          <w:szCs w:val="24"/>
        </w:rPr>
      </w:pPr>
      <w:r w:rsidRPr="00BF4F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F43" w:rsidRPr="00BF4F43" w:rsidRDefault="00BF4F43" w:rsidP="00A64607">
      <w:pPr>
        <w:jc w:val="both"/>
        <w:rPr>
          <w:rFonts w:ascii="Times New Roman" w:hAnsi="Times New Roman" w:cs="Times New Roman"/>
          <w:sz w:val="24"/>
          <w:szCs w:val="24"/>
        </w:rPr>
      </w:pPr>
      <w:r w:rsidRPr="00BF4F43">
        <w:rPr>
          <w:rFonts w:ascii="Times New Roman" w:hAnsi="Times New Roman" w:cs="Times New Roman"/>
          <w:sz w:val="24"/>
          <w:szCs w:val="24"/>
        </w:rPr>
        <w:t xml:space="preserve">5.        Modems:                     </w:t>
      </w:r>
      <w:r w:rsidR="00A64607">
        <w:rPr>
          <w:rFonts w:ascii="Times New Roman" w:hAnsi="Times New Roman" w:cs="Times New Roman"/>
          <w:sz w:val="24"/>
          <w:szCs w:val="24"/>
        </w:rPr>
        <w:tab/>
      </w:r>
      <w:r w:rsidR="00A64607">
        <w:rPr>
          <w:rFonts w:ascii="Times New Roman" w:hAnsi="Times New Roman" w:cs="Times New Roman"/>
          <w:sz w:val="24"/>
          <w:szCs w:val="24"/>
        </w:rPr>
        <w:tab/>
      </w:r>
      <w:r w:rsidR="00A64607">
        <w:rPr>
          <w:rFonts w:ascii="Times New Roman" w:hAnsi="Times New Roman" w:cs="Times New Roman"/>
          <w:sz w:val="24"/>
          <w:szCs w:val="24"/>
        </w:rPr>
        <w:tab/>
      </w:r>
      <w:r w:rsidR="00A64607">
        <w:rPr>
          <w:rFonts w:ascii="Times New Roman" w:hAnsi="Times New Roman" w:cs="Times New Roman"/>
          <w:sz w:val="24"/>
          <w:szCs w:val="24"/>
        </w:rPr>
        <w:tab/>
      </w:r>
      <w:r w:rsidR="00A64607">
        <w:rPr>
          <w:rFonts w:ascii="Times New Roman" w:hAnsi="Times New Roman" w:cs="Times New Roman"/>
          <w:sz w:val="24"/>
          <w:szCs w:val="24"/>
        </w:rPr>
        <w:tab/>
      </w:r>
      <w:r w:rsidR="00A64607">
        <w:rPr>
          <w:rFonts w:ascii="Times New Roman" w:hAnsi="Times New Roman" w:cs="Times New Roman"/>
          <w:sz w:val="24"/>
          <w:szCs w:val="24"/>
        </w:rPr>
        <w:tab/>
      </w:r>
      <w:r w:rsidR="00A6460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BF4F43">
        <w:rPr>
          <w:rFonts w:ascii="Times New Roman" w:hAnsi="Times New Roman" w:cs="Times New Roman"/>
          <w:sz w:val="24"/>
          <w:szCs w:val="24"/>
        </w:rPr>
        <w:t xml:space="preserve">  (10 Periods)  </w:t>
      </w:r>
    </w:p>
    <w:p w:rsidR="00BF4F43" w:rsidRPr="00BF4F43" w:rsidRDefault="00BF4F43" w:rsidP="00A64607">
      <w:pPr>
        <w:jc w:val="both"/>
        <w:rPr>
          <w:rFonts w:ascii="Times New Roman" w:hAnsi="Times New Roman" w:cs="Times New Roman"/>
          <w:sz w:val="24"/>
          <w:szCs w:val="24"/>
        </w:rPr>
      </w:pPr>
      <w:r w:rsidRPr="00BF4F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F43" w:rsidRPr="00BF4F43" w:rsidRDefault="00BF4F43" w:rsidP="00A64607">
      <w:pPr>
        <w:jc w:val="both"/>
        <w:rPr>
          <w:rFonts w:ascii="Times New Roman" w:hAnsi="Times New Roman" w:cs="Times New Roman"/>
          <w:sz w:val="24"/>
          <w:szCs w:val="24"/>
        </w:rPr>
      </w:pPr>
      <w:r w:rsidRPr="00BF4F43">
        <w:rPr>
          <w:rFonts w:ascii="Times New Roman" w:hAnsi="Times New Roman" w:cs="Times New Roman"/>
          <w:sz w:val="24"/>
          <w:szCs w:val="24"/>
        </w:rPr>
        <w:t xml:space="preserve">Need and function of modems, Mode of modems operation (low speed, medium speed and high speed modems). Modem interconnection, Modem data transmission speed, Modem modulation method.  </w:t>
      </w:r>
    </w:p>
    <w:p w:rsidR="00BF4F43" w:rsidRPr="00BF4F43" w:rsidRDefault="00BF4F43" w:rsidP="00A64607">
      <w:pPr>
        <w:jc w:val="both"/>
        <w:rPr>
          <w:rFonts w:ascii="Times New Roman" w:hAnsi="Times New Roman" w:cs="Times New Roman"/>
          <w:sz w:val="24"/>
          <w:szCs w:val="24"/>
        </w:rPr>
      </w:pPr>
      <w:r w:rsidRPr="00BF4F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192B" w:rsidRDefault="00BA68B5" w:rsidP="00A646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F4F43" w:rsidRPr="00BF4F43">
        <w:rPr>
          <w:rFonts w:ascii="Times New Roman" w:hAnsi="Times New Roman" w:cs="Times New Roman"/>
          <w:sz w:val="24"/>
          <w:szCs w:val="24"/>
        </w:rPr>
        <w:t xml:space="preserve">.      Space and time switching: Working principle of STS and TST switches.      (05 Periods)    </w:t>
      </w:r>
    </w:p>
    <w:p w:rsidR="00F0192B" w:rsidRDefault="00F0192B" w:rsidP="00A646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192B" w:rsidRDefault="00F0192B" w:rsidP="00A646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192B" w:rsidRDefault="00F0192B" w:rsidP="00A646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4F43" w:rsidRPr="00F0192B" w:rsidRDefault="00BF4F43" w:rsidP="00A646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92B">
        <w:rPr>
          <w:rFonts w:ascii="Times New Roman" w:hAnsi="Times New Roman" w:cs="Times New Roman"/>
          <w:b/>
          <w:sz w:val="24"/>
          <w:szCs w:val="24"/>
        </w:rPr>
        <w:t xml:space="preserve">LIST OF PRACTICALS </w:t>
      </w:r>
    </w:p>
    <w:p w:rsidR="00BF4F43" w:rsidRPr="00BF4F43" w:rsidRDefault="00BF4F43" w:rsidP="00A64607">
      <w:pPr>
        <w:jc w:val="both"/>
        <w:rPr>
          <w:rFonts w:ascii="Times New Roman" w:hAnsi="Times New Roman" w:cs="Times New Roman"/>
          <w:sz w:val="24"/>
          <w:szCs w:val="24"/>
        </w:rPr>
      </w:pPr>
      <w:r w:rsidRPr="00BF4F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7D29" w:rsidRDefault="00BF4F43" w:rsidP="00A64607">
      <w:pPr>
        <w:jc w:val="both"/>
        <w:rPr>
          <w:rFonts w:ascii="Times New Roman" w:hAnsi="Times New Roman" w:cs="Times New Roman"/>
          <w:sz w:val="24"/>
          <w:szCs w:val="24"/>
        </w:rPr>
      </w:pPr>
      <w:r w:rsidRPr="00BF4F43">
        <w:rPr>
          <w:rFonts w:ascii="Times New Roman" w:hAnsi="Times New Roman" w:cs="Times New Roman"/>
          <w:sz w:val="24"/>
          <w:szCs w:val="24"/>
        </w:rPr>
        <w:t xml:space="preserve">1.  Observe wave forms at input and output of pulse code modulator with CRO. </w:t>
      </w:r>
    </w:p>
    <w:p w:rsidR="00FE7D29" w:rsidRDefault="00BF4F43" w:rsidP="00A64607">
      <w:pPr>
        <w:jc w:val="both"/>
        <w:rPr>
          <w:rFonts w:ascii="Times New Roman" w:hAnsi="Times New Roman" w:cs="Times New Roman"/>
          <w:sz w:val="24"/>
          <w:szCs w:val="24"/>
        </w:rPr>
      </w:pPr>
      <w:r w:rsidRPr="00BF4F43">
        <w:rPr>
          <w:rFonts w:ascii="Times New Roman" w:hAnsi="Times New Roman" w:cs="Times New Roman"/>
          <w:sz w:val="24"/>
          <w:szCs w:val="24"/>
        </w:rPr>
        <w:t xml:space="preserve">2.  Transmission of data using MODEM. </w:t>
      </w:r>
    </w:p>
    <w:p w:rsidR="00FE7D29" w:rsidRDefault="00BF4F43" w:rsidP="00A64607">
      <w:pPr>
        <w:jc w:val="both"/>
        <w:rPr>
          <w:rFonts w:ascii="Times New Roman" w:hAnsi="Times New Roman" w:cs="Times New Roman"/>
          <w:sz w:val="24"/>
          <w:szCs w:val="24"/>
        </w:rPr>
      </w:pPr>
      <w:r w:rsidRPr="00BF4F43">
        <w:rPr>
          <w:rFonts w:ascii="Times New Roman" w:hAnsi="Times New Roman" w:cs="Times New Roman"/>
          <w:sz w:val="24"/>
          <w:szCs w:val="24"/>
        </w:rPr>
        <w:t xml:space="preserve">3.  Observe wave forms at input and output of QPSK modulators </w:t>
      </w:r>
    </w:p>
    <w:p w:rsidR="00FE7D29" w:rsidRDefault="00BF4F43" w:rsidP="00A64607">
      <w:pPr>
        <w:jc w:val="both"/>
        <w:rPr>
          <w:rFonts w:ascii="Times New Roman" w:hAnsi="Times New Roman" w:cs="Times New Roman"/>
          <w:sz w:val="24"/>
          <w:szCs w:val="24"/>
        </w:rPr>
      </w:pPr>
      <w:r w:rsidRPr="00BF4F43">
        <w:rPr>
          <w:rFonts w:ascii="Times New Roman" w:hAnsi="Times New Roman" w:cs="Times New Roman"/>
          <w:sz w:val="24"/>
          <w:szCs w:val="24"/>
        </w:rPr>
        <w:t xml:space="preserve">4.  Observe wave forms at input and output of PSK modulators </w:t>
      </w:r>
    </w:p>
    <w:p w:rsidR="00BF4F43" w:rsidRPr="00BF4F43" w:rsidRDefault="00BF4F43" w:rsidP="00A64607">
      <w:pPr>
        <w:jc w:val="both"/>
        <w:rPr>
          <w:rFonts w:ascii="Times New Roman" w:hAnsi="Times New Roman" w:cs="Times New Roman"/>
          <w:sz w:val="24"/>
          <w:szCs w:val="24"/>
        </w:rPr>
      </w:pPr>
      <w:r w:rsidRPr="00BF4F43">
        <w:rPr>
          <w:rFonts w:ascii="Times New Roman" w:hAnsi="Times New Roman" w:cs="Times New Roman"/>
          <w:sz w:val="24"/>
          <w:szCs w:val="24"/>
        </w:rPr>
        <w:t xml:space="preserve">5.  Observe the working of space and time switching circuit. </w:t>
      </w:r>
    </w:p>
    <w:p w:rsidR="00FE7D29" w:rsidRDefault="00BF4F43" w:rsidP="00A64607">
      <w:pPr>
        <w:jc w:val="both"/>
        <w:rPr>
          <w:rFonts w:ascii="Times New Roman" w:hAnsi="Times New Roman" w:cs="Times New Roman"/>
          <w:sz w:val="24"/>
          <w:szCs w:val="24"/>
        </w:rPr>
      </w:pPr>
      <w:r w:rsidRPr="00BF4F4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E7D29" w:rsidRDefault="00FE7D29" w:rsidP="00A646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4F43" w:rsidRPr="00BF4F43" w:rsidRDefault="00BF4F43" w:rsidP="00A646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4F43" w:rsidRPr="00BF4F43" w:rsidRDefault="00BF4F43" w:rsidP="00A64607">
      <w:pPr>
        <w:jc w:val="both"/>
        <w:rPr>
          <w:rFonts w:ascii="Times New Roman" w:hAnsi="Times New Roman" w:cs="Times New Roman"/>
          <w:sz w:val="24"/>
          <w:szCs w:val="24"/>
        </w:rPr>
      </w:pPr>
      <w:r w:rsidRPr="00BF4F43">
        <w:rPr>
          <w:rFonts w:ascii="Times New Roman" w:hAnsi="Times New Roman" w:cs="Times New Roman"/>
          <w:sz w:val="24"/>
          <w:szCs w:val="24"/>
        </w:rPr>
        <w:t xml:space="preserve">RECOMMENDED BOOKS </w:t>
      </w:r>
    </w:p>
    <w:p w:rsidR="00BF4F43" w:rsidRPr="00BF4F43" w:rsidRDefault="00BF4F43" w:rsidP="00A64607">
      <w:pPr>
        <w:jc w:val="both"/>
        <w:rPr>
          <w:rFonts w:ascii="Times New Roman" w:hAnsi="Times New Roman" w:cs="Times New Roman"/>
          <w:sz w:val="24"/>
          <w:szCs w:val="24"/>
        </w:rPr>
      </w:pPr>
      <w:r w:rsidRPr="00BF4F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4A37" w:rsidRDefault="00BF4F43" w:rsidP="00A64607">
      <w:pPr>
        <w:jc w:val="both"/>
        <w:rPr>
          <w:rFonts w:ascii="Times New Roman" w:hAnsi="Times New Roman" w:cs="Times New Roman"/>
          <w:sz w:val="24"/>
          <w:szCs w:val="24"/>
        </w:rPr>
      </w:pPr>
      <w:r w:rsidRPr="00BF4F43">
        <w:rPr>
          <w:rFonts w:ascii="Times New Roman" w:hAnsi="Times New Roman" w:cs="Times New Roman"/>
          <w:sz w:val="24"/>
          <w:szCs w:val="24"/>
        </w:rPr>
        <w:t xml:space="preserve">1. Electronic Communication Systems by George Kennedy Tata McGraw Hill Education Pvt. Ltd, New Delhi </w:t>
      </w:r>
    </w:p>
    <w:p w:rsidR="00894A37" w:rsidRDefault="00BF4F43" w:rsidP="00A64607">
      <w:pPr>
        <w:jc w:val="both"/>
        <w:rPr>
          <w:rFonts w:ascii="Times New Roman" w:hAnsi="Times New Roman" w:cs="Times New Roman"/>
          <w:sz w:val="24"/>
          <w:szCs w:val="24"/>
        </w:rPr>
      </w:pPr>
      <w:r w:rsidRPr="00BF4F43">
        <w:rPr>
          <w:rFonts w:ascii="Times New Roman" w:hAnsi="Times New Roman" w:cs="Times New Roman"/>
          <w:sz w:val="24"/>
          <w:szCs w:val="24"/>
        </w:rPr>
        <w:t xml:space="preserve">2. Communication system by A.K. </w:t>
      </w:r>
      <w:proofErr w:type="spellStart"/>
      <w:r w:rsidRPr="00BF4F43">
        <w:rPr>
          <w:rFonts w:ascii="Times New Roman" w:hAnsi="Times New Roman" w:cs="Times New Roman"/>
          <w:sz w:val="24"/>
          <w:szCs w:val="24"/>
        </w:rPr>
        <w:t>Gautam</w:t>
      </w:r>
      <w:proofErr w:type="spellEnd"/>
      <w:r w:rsidRPr="00BF4F43">
        <w:rPr>
          <w:rFonts w:ascii="Times New Roman" w:hAnsi="Times New Roman" w:cs="Times New Roman"/>
          <w:sz w:val="24"/>
          <w:szCs w:val="24"/>
        </w:rPr>
        <w:t xml:space="preserve"> S.K. </w:t>
      </w:r>
      <w:proofErr w:type="spellStart"/>
      <w:r w:rsidRPr="00BF4F43">
        <w:rPr>
          <w:rFonts w:ascii="Times New Roman" w:hAnsi="Times New Roman" w:cs="Times New Roman"/>
          <w:sz w:val="24"/>
          <w:szCs w:val="24"/>
        </w:rPr>
        <w:t>Kataria</w:t>
      </w:r>
      <w:proofErr w:type="spellEnd"/>
      <w:r w:rsidRPr="00BF4F43">
        <w:rPr>
          <w:rFonts w:ascii="Times New Roman" w:hAnsi="Times New Roman" w:cs="Times New Roman"/>
          <w:sz w:val="24"/>
          <w:szCs w:val="24"/>
        </w:rPr>
        <w:t xml:space="preserve"> Sons, Delhi </w:t>
      </w:r>
    </w:p>
    <w:p w:rsidR="00894A37" w:rsidRDefault="00BF4F43" w:rsidP="00A64607">
      <w:pPr>
        <w:jc w:val="both"/>
        <w:rPr>
          <w:rFonts w:ascii="Times New Roman" w:hAnsi="Times New Roman" w:cs="Times New Roman"/>
          <w:sz w:val="24"/>
          <w:szCs w:val="24"/>
        </w:rPr>
      </w:pPr>
      <w:r w:rsidRPr="00BF4F43">
        <w:rPr>
          <w:rFonts w:ascii="Times New Roman" w:hAnsi="Times New Roman" w:cs="Times New Roman"/>
          <w:sz w:val="24"/>
          <w:szCs w:val="24"/>
        </w:rPr>
        <w:t xml:space="preserve">3. Electronics communication by K.S. </w:t>
      </w:r>
      <w:proofErr w:type="spellStart"/>
      <w:r w:rsidRPr="00BF4F43">
        <w:rPr>
          <w:rFonts w:ascii="Times New Roman" w:hAnsi="Times New Roman" w:cs="Times New Roman"/>
          <w:sz w:val="24"/>
          <w:szCs w:val="24"/>
        </w:rPr>
        <w:t>Jamwal</w:t>
      </w:r>
      <w:proofErr w:type="spellEnd"/>
      <w:r w:rsidRPr="00BF4F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4F43">
        <w:rPr>
          <w:rFonts w:ascii="Times New Roman" w:hAnsi="Times New Roman" w:cs="Times New Roman"/>
          <w:sz w:val="24"/>
          <w:szCs w:val="24"/>
        </w:rPr>
        <w:t>Dhanpat</w:t>
      </w:r>
      <w:proofErr w:type="spellEnd"/>
      <w:r w:rsidRPr="00BF4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F43">
        <w:rPr>
          <w:rFonts w:ascii="Times New Roman" w:hAnsi="Times New Roman" w:cs="Times New Roman"/>
          <w:sz w:val="24"/>
          <w:szCs w:val="24"/>
        </w:rPr>
        <w:t>Rai</w:t>
      </w:r>
      <w:proofErr w:type="spellEnd"/>
      <w:r w:rsidRPr="00BF4F43">
        <w:rPr>
          <w:rFonts w:ascii="Times New Roman" w:hAnsi="Times New Roman" w:cs="Times New Roman"/>
          <w:sz w:val="24"/>
          <w:szCs w:val="24"/>
        </w:rPr>
        <w:t xml:space="preserve"> and Sons, Delhi </w:t>
      </w:r>
    </w:p>
    <w:p w:rsidR="00894A37" w:rsidRDefault="00BF4F43" w:rsidP="00A64607">
      <w:pPr>
        <w:jc w:val="both"/>
        <w:rPr>
          <w:rFonts w:ascii="Times New Roman" w:hAnsi="Times New Roman" w:cs="Times New Roman"/>
          <w:sz w:val="24"/>
          <w:szCs w:val="24"/>
        </w:rPr>
      </w:pPr>
      <w:r w:rsidRPr="00BF4F43">
        <w:rPr>
          <w:rFonts w:ascii="Times New Roman" w:hAnsi="Times New Roman" w:cs="Times New Roman"/>
          <w:sz w:val="24"/>
          <w:szCs w:val="24"/>
        </w:rPr>
        <w:t xml:space="preserve">4. Digital Communication, </w:t>
      </w:r>
      <w:proofErr w:type="spellStart"/>
      <w:r w:rsidRPr="00BF4F43">
        <w:rPr>
          <w:rFonts w:ascii="Times New Roman" w:hAnsi="Times New Roman" w:cs="Times New Roman"/>
          <w:sz w:val="24"/>
          <w:szCs w:val="24"/>
        </w:rPr>
        <w:t>Preeti</w:t>
      </w:r>
      <w:proofErr w:type="spellEnd"/>
      <w:r w:rsidRPr="00BF4F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F43">
        <w:rPr>
          <w:rFonts w:ascii="Times New Roman" w:hAnsi="Times New Roman" w:cs="Times New Roman"/>
          <w:sz w:val="24"/>
          <w:szCs w:val="24"/>
        </w:rPr>
        <w:t>Shirvastva</w:t>
      </w:r>
      <w:proofErr w:type="spellEnd"/>
      <w:r w:rsidRPr="00BF4F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4F43">
        <w:rPr>
          <w:rFonts w:ascii="Times New Roman" w:hAnsi="Times New Roman" w:cs="Times New Roman"/>
          <w:sz w:val="24"/>
          <w:szCs w:val="24"/>
        </w:rPr>
        <w:t>Ishan</w:t>
      </w:r>
      <w:proofErr w:type="spellEnd"/>
      <w:r w:rsidRPr="00BF4F43">
        <w:rPr>
          <w:rFonts w:ascii="Times New Roman" w:hAnsi="Times New Roman" w:cs="Times New Roman"/>
          <w:sz w:val="24"/>
          <w:szCs w:val="24"/>
        </w:rPr>
        <w:t xml:space="preserve"> Publication </w:t>
      </w:r>
    </w:p>
    <w:p w:rsidR="00894A37" w:rsidRDefault="00894A37" w:rsidP="00A646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4F43" w:rsidRPr="00BF4F43" w:rsidRDefault="00BF4F43" w:rsidP="00A6460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4F43">
        <w:rPr>
          <w:rFonts w:ascii="Times New Roman" w:hAnsi="Times New Roman" w:cs="Times New Roman"/>
          <w:sz w:val="24"/>
          <w:szCs w:val="24"/>
        </w:rPr>
        <w:t>e-books/e-tools/relevant</w:t>
      </w:r>
      <w:proofErr w:type="gramEnd"/>
      <w:r w:rsidRPr="00BF4F43">
        <w:rPr>
          <w:rFonts w:ascii="Times New Roman" w:hAnsi="Times New Roman" w:cs="Times New Roman"/>
          <w:sz w:val="24"/>
          <w:szCs w:val="24"/>
        </w:rPr>
        <w:t xml:space="preserve"> software to be used as recommended by AICTE/HSBTE/NITTTR. </w:t>
      </w:r>
    </w:p>
    <w:p w:rsidR="00BF4F43" w:rsidRPr="00BF4F43" w:rsidRDefault="00BF4F43" w:rsidP="00A64607">
      <w:pPr>
        <w:jc w:val="both"/>
        <w:rPr>
          <w:rFonts w:ascii="Times New Roman" w:hAnsi="Times New Roman" w:cs="Times New Roman"/>
          <w:sz w:val="24"/>
          <w:szCs w:val="24"/>
        </w:rPr>
      </w:pPr>
      <w:r w:rsidRPr="00BF4F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F43" w:rsidRPr="00BF4F43" w:rsidRDefault="00BF4F43" w:rsidP="00A64607">
      <w:pPr>
        <w:jc w:val="both"/>
        <w:rPr>
          <w:rFonts w:ascii="Times New Roman" w:hAnsi="Times New Roman" w:cs="Times New Roman"/>
          <w:sz w:val="24"/>
          <w:szCs w:val="24"/>
        </w:rPr>
      </w:pPr>
      <w:r w:rsidRPr="00BF4F43">
        <w:rPr>
          <w:rFonts w:ascii="Times New Roman" w:hAnsi="Times New Roman" w:cs="Times New Roman"/>
          <w:sz w:val="24"/>
          <w:szCs w:val="24"/>
        </w:rPr>
        <w:t xml:space="preserve">Websites for Reference:  http://swayam.gov.in </w:t>
      </w:r>
    </w:p>
    <w:p w:rsidR="00B94004" w:rsidRPr="00BF4F43" w:rsidRDefault="00B94004" w:rsidP="00A6460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94004" w:rsidRPr="00BF4F43" w:rsidSect="00B940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hybridMultilevel"/>
    <w:tmpl w:val="54E49EB4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14"/>
    <w:multiLevelType w:val="hybridMultilevel"/>
    <w:tmpl w:val="71F3245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15"/>
    <w:multiLevelType w:val="hybridMultilevel"/>
    <w:tmpl w:val="2CA8861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3EF756BB"/>
    <w:multiLevelType w:val="hybridMultilevel"/>
    <w:tmpl w:val="3BBE7300"/>
    <w:lvl w:ilvl="0" w:tplc="46FED25E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42157E9"/>
    <w:multiLevelType w:val="hybridMultilevel"/>
    <w:tmpl w:val="BCAA3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234B5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6D61F94"/>
    <w:multiLevelType w:val="hybridMultilevel"/>
    <w:tmpl w:val="2E8ABE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845A8C"/>
    <w:multiLevelType w:val="hybridMultilevel"/>
    <w:tmpl w:val="EEEEA270"/>
    <w:lvl w:ilvl="0" w:tplc="46FED25E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0DB7DA1"/>
    <w:multiLevelType w:val="hybridMultilevel"/>
    <w:tmpl w:val="81CA8D18"/>
    <w:lvl w:ilvl="0" w:tplc="6116ED42">
      <w:start w:val="8"/>
      <w:numFmt w:val="decimal"/>
      <w:lvlText w:val="%1."/>
      <w:lvlJc w:val="left"/>
      <w:pPr>
        <w:ind w:left="14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40" w:hanging="360"/>
      </w:pPr>
    </w:lvl>
    <w:lvl w:ilvl="2" w:tplc="4009001B" w:tentative="1">
      <w:start w:val="1"/>
      <w:numFmt w:val="lowerRoman"/>
      <w:lvlText w:val="%3."/>
      <w:lvlJc w:val="right"/>
      <w:pPr>
        <w:ind w:left="2860" w:hanging="180"/>
      </w:pPr>
    </w:lvl>
    <w:lvl w:ilvl="3" w:tplc="4009000F" w:tentative="1">
      <w:start w:val="1"/>
      <w:numFmt w:val="decimal"/>
      <w:lvlText w:val="%4."/>
      <w:lvlJc w:val="left"/>
      <w:pPr>
        <w:ind w:left="3580" w:hanging="360"/>
      </w:pPr>
    </w:lvl>
    <w:lvl w:ilvl="4" w:tplc="40090019" w:tentative="1">
      <w:start w:val="1"/>
      <w:numFmt w:val="lowerLetter"/>
      <w:lvlText w:val="%5."/>
      <w:lvlJc w:val="left"/>
      <w:pPr>
        <w:ind w:left="4300" w:hanging="360"/>
      </w:pPr>
    </w:lvl>
    <w:lvl w:ilvl="5" w:tplc="4009001B" w:tentative="1">
      <w:start w:val="1"/>
      <w:numFmt w:val="lowerRoman"/>
      <w:lvlText w:val="%6."/>
      <w:lvlJc w:val="right"/>
      <w:pPr>
        <w:ind w:left="5020" w:hanging="180"/>
      </w:pPr>
    </w:lvl>
    <w:lvl w:ilvl="6" w:tplc="4009000F" w:tentative="1">
      <w:start w:val="1"/>
      <w:numFmt w:val="decimal"/>
      <w:lvlText w:val="%7."/>
      <w:lvlJc w:val="left"/>
      <w:pPr>
        <w:ind w:left="5740" w:hanging="360"/>
      </w:pPr>
    </w:lvl>
    <w:lvl w:ilvl="7" w:tplc="40090019" w:tentative="1">
      <w:start w:val="1"/>
      <w:numFmt w:val="lowerLetter"/>
      <w:lvlText w:val="%8."/>
      <w:lvlJc w:val="left"/>
      <w:pPr>
        <w:ind w:left="6460" w:hanging="360"/>
      </w:pPr>
    </w:lvl>
    <w:lvl w:ilvl="8" w:tplc="40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9">
    <w:nsid w:val="65123A04"/>
    <w:multiLevelType w:val="hybridMultilevel"/>
    <w:tmpl w:val="B428DEDA"/>
    <w:lvl w:ilvl="0" w:tplc="46FED25E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53E2B0B"/>
    <w:multiLevelType w:val="singleLevel"/>
    <w:tmpl w:val="D00AC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i w:val="0"/>
        <w:iCs/>
      </w:rPr>
    </w:lvl>
  </w:abstractNum>
  <w:abstractNum w:abstractNumId="11">
    <w:nsid w:val="7A8F135D"/>
    <w:multiLevelType w:val="hybridMultilevel"/>
    <w:tmpl w:val="F8B6EAC2"/>
    <w:lvl w:ilvl="0" w:tplc="46FED25E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10"/>
  </w:num>
  <w:num w:numId="6">
    <w:abstractNumId w:val="5"/>
  </w:num>
  <w:num w:numId="7">
    <w:abstractNumId w:val="11"/>
  </w:num>
  <w:num w:numId="8">
    <w:abstractNumId w:val="7"/>
  </w:num>
  <w:num w:numId="9">
    <w:abstractNumId w:val="9"/>
  </w:num>
  <w:num w:numId="10">
    <w:abstractNumId w:val="3"/>
  </w:num>
  <w:num w:numId="11">
    <w:abstractNumId w:val="4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65102C"/>
    <w:rsid w:val="00057924"/>
    <w:rsid w:val="00065B0C"/>
    <w:rsid w:val="00100085"/>
    <w:rsid w:val="00177ABE"/>
    <w:rsid w:val="00276B27"/>
    <w:rsid w:val="003C45C1"/>
    <w:rsid w:val="00496D67"/>
    <w:rsid w:val="005D2CDF"/>
    <w:rsid w:val="00610FB7"/>
    <w:rsid w:val="0065102C"/>
    <w:rsid w:val="00655DC1"/>
    <w:rsid w:val="0067734A"/>
    <w:rsid w:val="006C4B3D"/>
    <w:rsid w:val="00732AB0"/>
    <w:rsid w:val="008759B9"/>
    <w:rsid w:val="00894A37"/>
    <w:rsid w:val="008B5B91"/>
    <w:rsid w:val="0091760F"/>
    <w:rsid w:val="009C24FF"/>
    <w:rsid w:val="00A64607"/>
    <w:rsid w:val="00A95607"/>
    <w:rsid w:val="00B0487C"/>
    <w:rsid w:val="00B31089"/>
    <w:rsid w:val="00B66677"/>
    <w:rsid w:val="00B94004"/>
    <w:rsid w:val="00BA68B5"/>
    <w:rsid w:val="00BE3585"/>
    <w:rsid w:val="00BF4F43"/>
    <w:rsid w:val="00C624AA"/>
    <w:rsid w:val="00C829F4"/>
    <w:rsid w:val="00C855BF"/>
    <w:rsid w:val="00ED6728"/>
    <w:rsid w:val="00F0192B"/>
    <w:rsid w:val="00F60B19"/>
    <w:rsid w:val="00F60C3D"/>
    <w:rsid w:val="00F75AF1"/>
    <w:rsid w:val="00FE7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02C"/>
    <w:pPr>
      <w:spacing w:after="0" w:line="240" w:lineRule="auto"/>
    </w:pPr>
    <w:rPr>
      <w:rFonts w:ascii="Calibri" w:eastAsia="Calibri" w:hAnsi="Calibri" w:cs="Arial"/>
      <w:sz w:val="20"/>
      <w:szCs w:val="20"/>
      <w:lang w:eastAsia="en-IN"/>
    </w:rPr>
  </w:style>
  <w:style w:type="paragraph" w:styleId="Heading1">
    <w:name w:val="heading 1"/>
    <w:basedOn w:val="Normal"/>
    <w:next w:val="Normal"/>
    <w:link w:val="Heading1Char"/>
    <w:qFormat/>
    <w:rsid w:val="00B0487C"/>
    <w:pPr>
      <w:keepNext/>
      <w:jc w:val="center"/>
      <w:outlineLvl w:val="0"/>
    </w:pPr>
    <w:rPr>
      <w:rFonts w:ascii="Times New Roman" w:eastAsia="Times New Roman" w:hAnsi="Times New Roman" w:cs="Times New Roman"/>
      <w:b/>
      <w:sz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B0487C"/>
    <w:pPr>
      <w:keepNext/>
      <w:jc w:val="right"/>
      <w:outlineLvl w:val="1"/>
    </w:pPr>
    <w:rPr>
      <w:rFonts w:ascii="Times New Roman" w:eastAsia="Times New Roman" w:hAnsi="Times New Roman" w:cs="Times New Roman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B0487C"/>
    <w:pPr>
      <w:keepNext/>
      <w:outlineLvl w:val="2"/>
    </w:pPr>
    <w:rPr>
      <w:rFonts w:ascii="Times New Roman" w:eastAsia="Times New Roman" w:hAnsi="Times New Roman" w:cs="Times New Roman"/>
      <w:b/>
      <w:sz w:val="24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B0487C"/>
    <w:pPr>
      <w:keepNext/>
      <w:spacing w:before="100" w:beforeAutospacing="1" w:after="100" w:afterAutospacing="1"/>
      <w:jc w:val="center"/>
      <w:outlineLvl w:val="6"/>
    </w:pPr>
    <w:rPr>
      <w:rFonts w:ascii="Verdana" w:eastAsia="Times New Roman" w:hAnsi="Verdana" w:cs="Times New Roman"/>
      <w:b/>
      <w:b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4B3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0487C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B0487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B0487C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B0487C"/>
    <w:rPr>
      <w:rFonts w:ascii="Verdana" w:eastAsia="Times New Roman" w:hAnsi="Verdana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B0487C"/>
    <w:pPr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B0487C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B0487C"/>
    <w:pPr>
      <w:ind w:left="1440" w:hanging="720"/>
    </w:pPr>
    <w:rPr>
      <w:rFonts w:ascii="Times New Roman" w:eastAsia="Times New Roman" w:hAnsi="Times New Roman" w:cs="Times New Roman"/>
      <w:sz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B0487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B0487C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B0487C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rsid w:val="00B048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34</cp:revision>
  <dcterms:created xsi:type="dcterms:W3CDTF">2018-05-11T04:12:00Z</dcterms:created>
  <dcterms:modified xsi:type="dcterms:W3CDTF">2020-02-12T11:27:00Z</dcterms:modified>
</cp:coreProperties>
</file>